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21" w:rsidRPr="006826A2" w:rsidRDefault="006826A2" w:rsidP="006826A2">
      <w:bookmarkStart w:id="0" w:name="_GoBack"/>
      <w:bookmarkEnd w:id="0"/>
      <w:r>
        <w:rPr>
          <w:rFonts w:ascii="Georgia" w:hAnsi="Georgia"/>
          <w:color w:val="000000"/>
          <w:shd w:val="clear" w:color="auto" w:fill="FFFFFF"/>
        </w:rPr>
        <w:t>Список необходимого снаряжения для майских походов по Крыму! Необходимые вещи и средства личного пользования: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 Рюкзак.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 рюкзаке главное – пояс. Он должен иметь анатомический дизайн (в разрезе - форма бумеранга). Благодаря такому дизайну он охватывает тазовую кость и весь вес Вашей ноши переносится на таз. Лямки рюкзака всего лишь поддерживают его. Плечи и спина не напрягаются. В основе пояса должен быть жёсткий каркас и мягкие прокладки, чтобы он не проминался и не врезался в тело. Объём рюкзака для летних и майских походов мужчинам - 70-90 литров, женщинам – 60 литров.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 Каремат (пенка, коврик туристический).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Располагается на дне палатки, на спальном месте. Служит теплоизолятором между Вами и почвой. Также необходим для сглаживания неровностей поверхности почвы, для более комфортного сна.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 Палатка.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Друзья, палатка в походе вещь не столько тяжелая, сколько необходимая. Причины просты: даже кратковременный дождь способен в 2 раза утяжелить Ваш рюкзак промокшими вещами. Безобидные муравьи могут не дать выспаться, да и температура "на улице" иногда под утро заметно опускается. Имеет смысл брать с собой 2-3 местную палатку максимально лёгкую по весу и с вместительным тамбуром, в котором можно укрыть свои рюкзаки от дождя и солнца. Одноместные палатки будут занимать лишнее место на стоянках с ограниченной площадью ровной почвы, а 4-5 местные будут, как правило, тяжелы, хотя и более комфортны. Оптимальный вес палатки - не более 3 кг.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Обычно мы обсуждаем заранее со всеми участниками похода у кого какая имеется палатка. Беспалаточные «подселяются» к палаточным и соответственно несут ее по очереди или поделив между собой.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 Спальник.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Для майского Крыма подойдет спальный мешок с температурным режимом "+10" "0" "-5" . Тогда ночью Вы будете чувствовать себя вполне комфортно. При выборе спальника обратите внимание на вес. Спальник с таким температурным режимом может весить от полутора килограмма (синтепон) до 500гр (пух). Чем меньше объем и вес – тем, конечно, лучше! Правда, здесь и цена соответствующая;) Выбирайте. Если ночь тёплая, спальник можно расстегнуть и использовать как одеяло.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 Пендель.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Коврик-сидушка с резинкой для фиксации на тазу. Основная проблема на привалах - где бы усесться, чтобы было не мокро и не холодно. Пендель решит эту проблему. Так же может работать опахалом для разводимого костра.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 Средства личного пользования.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Нож, вилка, ложка, чашка, кружка (Посуда, желательно, - алюминиевая, если Вы её случайно помнёте, можно будет выпрямить. А вот лопнувшую пластиковую миску придётся выбросить. Да и подогреть суп или чай на углях в пластиковой посуде будет несколько проблематично), спички, фонарик (удобны налобные фонарики, освобождающие руки), фляга для воды(пластиковая бутылка 1,5 -2 литра тоже подойдет), иголка, нитки.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lastRenderedPageBreak/>
        <w:t>* Одежда, обувь и головные уборы.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Кепка или панамка (головной убор ОБЯЗАТЕЛЬНО), непромокаемая ветровка, кофта (желательно толстый флис), хлопчатобумажные и шерстяные носки, пара-тройка футболок, походные и спортивные штаны, шорты, туристические (треккинговые) ботинки, треккинговые сандалии, полиэтиленовый плащ-накидка от дождя.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 Средства личной гигиены.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Зубная паста, зубная щётка, мыло, полотенце, сменное бельё, туалетная бумага.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Брать мыло для мытья посуды смысла нет. В походных условиях посуду моют травой, песком и мхом.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* Личная аптечка.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Аспирин, парацетамол, йодантипирин, средство от диареи и несварения желудка, лейкопластыри (большие и маленькие), йод или зелёнка, вата, бинт, крем от загара, мазь от ожогов, мази для снятия болей в суставах и лечения воспаления при ушибах, вывихах и растяжениях, обезболивающие препараты.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При сборе рюкзака главное не переборщить! Берем ТОЛЬКО самое необходимое, максимально облегченное. Соберите рюкзак по списку, оденьте его на плечи, застегните ремень. Должно быть легко и удобно. Получилось? Очень хорошо! А теперь добавьте 1,5 литровую бутылку воды (мужчинам две) и еще 2-3кг «продуктов». Вот примерно такой вес будет у вашего рюкзака в походе.</w:t>
      </w:r>
    </w:p>
    <w:sectPr w:rsidR="00501F21" w:rsidRPr="0068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5"/>
    <w:rsid w:val="00162BAC"/>
    <w:rsid w:val="00176AAD"/>
    <w:rsid w:val="00254265"/>
    <w:rsid w:val="002702E1"/>
    <w:rsid w:val="00501F21"/>
    <w:rsid w:val="00571439"/>
    <w:rsid w:val="005769FF"/>
    <w:rsid w:val="006826A2"/>
    <w:rsid w:val="00756B7F"/>
    <w:rsid w:val="008B07E1"/>
    <w:rsid w:val="00AB4031"/>
    <w:rsid w:val="00AD0521"/>
    <w:rsid w:val="00C93C7B"/>
    <w:rsid w:val="00CB5BEE"/>
    <w:rsid w:val="00E2419F"/>
    <w:rsid w:val="00E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14C3-6FB0-41B9-81B8-5049D27B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Константин</cp:lastModifiedBy>
  <cp:revision>2</cp:revision>
  <dcterms:created xsi:type="dcterms:W3CDTF">2016-04-21T13:12:00Z</dcterms:created>
  <dcterms:modified xsi:type="dcterms:W3CDTF">2016-04-21T13:12:00Z</dcterms:modified>
</cp:coreProperties>
</file>